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61C" w:rsidRPr="001F3DCD" w:rsidRDefault="001A361C" w:rsidP="001A361C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1F3DCD">
        <w:rPr>
          <w:rStyle w:val="c0"/>
          <w:b/>
          <w:bCs/>
          <w:color w:val="000000"/>
        </w:rPr>
        <w:t>ИНСТРУКЦИЯ</w:t>
      </w:r>
    </w:p>
    <w:p w:rsidR="001A361C" w:rsidRPr="001F3DCD" w:rsidRDefault="001A361C" w:rsidP="001A361C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1F3DCD">
        <w:rPr>
          <w:rStyle w:val="c0"/>
          <w:b/>
          <w:bCs/>
          <w:color w:val="000000"/>
        </w:rPr>
        <w:t>по правилам безопасности</w:t>
      </w:r>
      <w:r>
        <w:rPr>
          <w:rStyle w:val="c0"/>
          <w:b/>
          <w:bCs/>
          <w:color w:val="000000"/>
        </w:rPr>
        <w:t xml:space="preserve"> </w:t>
      </w:r>
      <w:r w:rsidRPr="001F3DCD">
        <w:rPr>
          <w:rStyle w:val="c0"/>
          <w:b/>
          <w:bCs/>
          <w:color w:val="000000"/>
        </w:rPr>
        <w:t>на СНЕЖНОЙ (ЛЕДЯНОЙ) ГОРКЕ</w:t>
      </w:r>
    </w:p>
    <w:p w:rsidR="001A361C" w:rsidRDefault="001A361C" w:rsidP="001A361C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 w:rsidRPr="001F3DCD">
        <w:rPr>
          <w:rStyle w:val="c0"/>
          <w:b/>
          <w:bCs/>
          <w:color w:val="000000"/>
        </w:rPr>
        <w:t xml:space="preserve">для </w:t>
      </w:r>
      <w:proofErr w:type="spellStart"/>
      <w:r w:rsidRPr="001F3DCD">
        <w:rPr>
          <w:rStyle w:val="c0"/>
          <w:b/>
          <w:bCs/>
          <w:color w:val="000000"/>
        </w:rPr>
        <w:t>воспитателейпо</w:t>
      </w:r>
      <w:proofErr w:type="spellEnd"/>
      <w:r w:rsidRPr="001F3DCD">
        <w:rPr>
          <w:rStyle w:val="c0"/>
          <w:b/>
          <w:bCs/>
          <w:color w:val="000000"/>
        </w:rPr>
        <w:t xml:space="preserve"> работе с воспитанниками</w:t>
      </w:r>
    </w:p>
    <w:p w:rsidR="001A361C" w:rsidRPr="001F3DCD" w:rsidRDefault="001A361C" w:rsidP="001A361C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color w:val="000000"/>
        </w:rPr>
        <w:t>Зима прекрасное время для веселых подвижных игр на свежем морозном воздухе, к которым относится и катание со снежных (ледяных) горок. Можно получить большое удовольствие от этого развлекательного вида отдыха, необходимо лишь соблюдать определенные правила и требования.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bCs/>
          <w:color w:val="000000"/>
        </w:rPr>
        <w:t>1. Требования безопасности к снежной (ледяной) горке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color w:val="000000"/>
        </w:rPr>
        <w:t>1.1. Форма спуска (желоба) снежной (ледяной) горки должна быть вогнутой, с краями высотой не менее 10-и сантиметров.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color w:val="000000"/>
        </w:rPr>
        <w:t>1.2. Длина спуска (желоба) снежной (ледяной) горки должна быть в соотношении 1:6 (т.е. если при высоте снежной (ледяной) горки 1 метр длина спуска не менее 6 метров)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color w:val="000000"/>
        </w:rPr>
        <w:t>1.3. Сторона подъема не снежную (ледяную горку) должна быть некрутой, в ней должны быть вырублены ступени не более 20 сантиметров в высоту и не менее 20 сантиметров в глубину.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color w:val="000000"/>
        </w:rPr>
        <w:t>1.4. Вершина снежной (ледяной) горки должна быть оборудована защитными перилами (барьерами) высотой не менее 40 сантиметров, препятствующими падению.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color w:val="000000"/>
        </w:rPr>
        <w:t xml:space="preserve">1.5. Перед катанием внимательно осмотреть: на снежной (ледяной) горке вдоль спуска не должно быть острых кусков льда, </w:t>
      </w:r>
      <w:proofErr w:type="spellStart"/>
      <w:r w:rsidRPr="001F3DCD">
        <w:rPr>
          <w:rStyle w:val="c0"/>
          <w:color w:val="000000"/>
        </w:rPr>
        <w:t>травмоопасных</w:t>
      </w:r>
      <w:proofErr w:type="spellEnd"/>
      <w:r w:rsidRPr="001F3DCD">
        <w:rPr>
          <w:rStyle w:val="c0"/>
          <w:color w:val="000000"/>
        </w:rPr>
        <w:t xml:space="preserve"> и посторонних предметов.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bCs/>
          <w:color w:val="000000"/>
        </w:rPr>
        <w:t>2. Правила безопасности перед катанием со снежной (ледяной) горки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color w:val="000000"/>
        </w:rPr>
        <w:t>Зимние игры не обходятся без падений, поэтому, необходимо научить правильно падать.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color w:val="000000"/>
        </w:rPr>
        <w:t>2.1. Падать желательно на бок с перекатом на спину (падая на бок, на спину – подбородок нужно прижать к груди, чтобы сохранить голову).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color w:val="000000"/>
        </w:rPr>
        <w:t>2.2. При падении вперед, голову нужно, наоборот максимально откинуть назад, чтобы уберечь лицо от травм (руки можно выставлять вперед, но, не сильно напрягая, чтобы сохранить запястья).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color w:val="000000"/>
        </w:rPr>
        <w:t>2.3. Желательно «потренироваться в падениях» в неглубокий снег и дать домашнее задание потренироваться дома, на диванных подушках или мягких ковриках, чтобы на улицу выйти подготовленным.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bCs/>
          <w:color w:val="000000"/>
        </w:rPr>
        <w:t>3. Правила безопасности во время катания со снежной (ледяной) горки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color w:val="000000"/>
        </w:rPr>
        <w:t>3.1. Подниматься на снежную (ледяную) горку только в месте подъема, оборудованном ступенями, запрещается влезать на горку там, где на встречу скатываются другие, может произойти несчастный случай.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color w:val="000000"/>
        </w:rPr>
        <w:t xml:space="preserve">3.2. Во время нахождения детей на вершине снежной (ледяной) горки необходимо следить за дисциплиной, объяснить учащимся (воспитанникам), что толчки, подножки и т.п. действия в этом месте особенно </w:t>
      </w:r>
      <w:proofErr w:type="spellStart"/>
      <w:r w:rsidRPr="001F3DCD">
        <w:rPr>
          <w:rStyle w:val="c0"/>
          <w:color w:val="000000"/>
        </w:rPr>
        <w:t>травмоопасны</w:t>
      </w:r>
      <w:proofErr w:type="spellEnd"/>
      <w:r w:rsidRPr="001F3DCD">
        <w:rPr>
          <w:rStyle w:val="c0"/>
          <w:color w:val="000000"/>
        </w:rPr>
        <w:t xml:space="preserve"> и совершенно неприемлемы.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color w:val="000000"/>
        </w:rPr>
        <w:t xml:space="preserve">3.3. Во время катания, чтобы не произошло столкновение во время спуска со снежной (ледяной) горки учитель (воспитатель) должен контролировать расстояние (интервал) </w:t>
      </w:r>
      <w:proofErr w:type="gramStart"/>
      <w:r w:rsidRPr="001F3DCD">
        <w:rPr>
          <w:rStyle w:val="c0"/>
          <w:color w:val="000000"/>
        </w:rPr>
        <w:t>между</w:t>
      </w:r>
      <w:proofErr w:type="gramEnd"/>
      <w:r w:rsidRPr="001F3DCD">
        <w:rPr>
          <w:rStyle w:val="c0"/>
          <w:color w:val="000000"/>
        </w:rPr>
        <w:t xml:space="preserve"> </w:t>
      </w:r>
      <w:proofErr w:type="gramStart"/>
      <w:r w:rsidRPr="001F3DCD">
        <w:rPr>
          <w:rStyle w:val="c0"/>
          <w:color w:val="000000"/>
        </w:rPr>
        <w:t>скатывающимися</w:t>
      </w:r>
      <w:proofErr w:type="gramEnd"/>
      <w:r w:rsidRPr="001F3DCD">
        <w:rPr>
          <w:rStyle w:val="c0"/>
          <w:color w:val="000000"/>
        </w:rPr>
        <w:t>, оно должно быть не менее 1 метра.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color w:val="000000"/>
        </w:rPr>
        <w:t>3.4. Со снежной (ледяной) горки следует скатываться ногами вперед.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color w:val="000000"/>
        </w:rPr>
        <w:t xml:space="preserve">3.5. Чтобы лучше </w:t>
      </w:r>
      <w:proofErr w:type="spellStart"/>
      <w:r w:rsidRPr="001F3DCD">
        <w:rPr>
          <w:rStyle w:val="c0"/>
          <w:color w:val="000000"/>
        </w:rPr>
        <w:t>скользилось</w:t>
      </w:r>
      <w:proofErr w:type="spellEnd"/>
      <w:r w:rsidRPr="001F3DCD">
        <w:rPr>
          <w:rStyle w:val="c0"/>
          <w:color w:val="000000"/>
        </w:rPr>
        <w:t xml:space="preserve"> и не намокала одежда - при катании с горки следует использовать небольшие куски картона, пластика (без острых краев, желательно круглой или овальной формы).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color w:val="000000"/>
        </w:rPr>
        <w:t xml:space="preserve">3.6. Всегда найдутся </w:t>
      </w:r>
      <w:proofErr w:type="gramStart"/>
      <w:r w:rsidRPr="001F3DCD">
        <w:rPr>
          <w:rStyle w:val="c0"/>
          <w:color w:val="000000"/>
        </w:rPr>
        <w:t>дети</w:t>
      </w:r>
      <w:proofErr w:type="gramEnd"/>
      <w:r w:rsidRPr="001F3DCD">
        <w:rPr>
          <w:rStyle w:val="c0"/>
          <w:color w:val="000000"/>
        </w:rPr>
        <w:t xml:space="preserve"> обгоняющие своих сверстников в физическом развитии которые будут кататься и с разбега и на ногах; с такими необходимо быть особенно внимательными, объяснять, что это опасно, в крайнем случае, можно разрешить кататься на корточках и страхуя момент скатывания, находясь около спуска (желоба) горки.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bCs/>
          <w:color w:val="000000"/>
        </w:rPr>
        <w:t>4. Правила безопасности в аварийных ситуациях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color w:val="000000"/>
        </w:rPr>
        <w:lastRenderedPageBreak/>
        <w:t>4.1. При получении воспитанником травмы немедленно оказать первую помощь пострадавшему и сообщить об этом администрации, при необходимости отправить его в лечебное учреждение.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color w:val="000000"/>
        </w:rPr>
        <w:t>4.2. При нарушении или несоответствии снежной (ледяной) горки необходимым требованиям или неподходящим погодным условиям отменить или прекратить катание.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color w:val="000000"/>
        </w:rPr>
        <w:t>4.3. При первых признаках обморожения, а также при плохом самочувствии, немедленно прекратить прогулку.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color w:val="000000"/>
        </w:rPr>
        <w:t>5. Правила безопасности после катания со снежной (ледяной) горки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color w:val="000000"/>
        </w:rPr>
        <w:t>5.1. Проверить по списку наличие всех воспитанников.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color w:val="000000"/>
        </w:rPr>
        <w:t>5.2. Сменить намокшую одежду или полностью переодеться.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F3DCD">
        <w:rPr>
          <w:rStyle w:val="c0"/>
          <w:color w:val="000000"/>
        </w:rPr>
        <w:t>5.3. Тщательно вымыть лицо и руки с мылом.</w:t>
      </w:r>
    </w:p>
    <w:p w:rsidR="001A361C" w:rsidRPr="001F3DCD" w:rsidRDefault="001A361C" w:rsidP="001A361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1F3DCD">
        <w:rPr>
          <w:rStyle w:val="c0"/>
          <w:color w:val="000000"/>
        </w:rPr>
        <w:t>   </w:t>
      </w:r>
    </w:p>
    <w:p w:rsidR="00752FC8" w:rsidRDefault="00752FC8"/>
    <w:sectPr w:rsidR="00752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361C"/>
    <w:rsid w:val="001A361C"/>
    <w:rsid w:val="0075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A3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A361C"/>
  </w:style>
  <w:style w:type="paragraph" w:customStyle="1" w:styleId="c1">
    <w:name w:val="c1"/>
    <w:basedOn w:val="a"/>
    <w:rsid w:val="001A3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3279</Characters>
  <Application>Microsoft Office Word</Application>
  <DocSecurity>0</DocSecurity>
  <Lines>27</Lines>
  <Paragraphs>7</Paragraphs>
  <ScaleCrop>false</ScaleCrop>
  <Company>Grizli777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2019-12-25T08:53:00Z</dcterms:created>
  <dcterms:modified xsi:type="dcterms:W3CDTF">2019-12-25T08:53:00Z</dcterms:modified>
</cp:coreProperties>
</file>